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7342" w14:textId="77777777" w:rsidR="007A3DE9" w:rsidRPr="007A3DE9" w:rsidRDefault="007A3DE9" w:rsidP="007A3DE9">
      <w:pPr>
        <w:jc w:val="center"/>
        <w:rPr>
          <w:rFonts w:ascii="Times New Roman" w:eastAsia="宋体" w:hAnsi="Times New Roman"/>
        </w:rPr>
      </w:pPr>
      <w:r w:rsidRPr="007A3DE9">
        <w:rPr>
          <w:rFonts w:ascii="Times New Roman" w:eastAsia="宋体" w:hAnsi="Times New Roman"/>
        </w:rPr>
        <w:t>水冷壁</w:t>
      </w:r>
      <w:proofErr w:type="gramStart"/>
      <w:r w:rsidRPr="007A3DE9">
        <w:rPr>
          <w:rFonts w:ascii="Times New Roman" w:eastAsia="宋体" w:hAnsi="Times New Roman"/>
        </w:rPr>
        <w:t>气化炉与耐火砖</w:t>
      </w:r>
      <w:proofErr w:type="gramEnd"/>
      <w:r w:rsidRPr="007A3DE9">
        <w:rPr>
          <w:rFonts w:ascii="Times New Roman" w:eastAsia="宋体" w:hAnsi="Times New Roman"/>
        </w:rPr>
        <w:t>气化炉对比</w:t>
      </w:r>
      <w:r w:rsidR="00F70CFB">
        <w:rPr>
          <w:rFonts w:ascii="Times New Roman" w:eastAsia="宋体" w:hAnsi="Times New Roman" w:hint="eastAsia"/>
        </w:rPr>
        <w:t>系列三</w:t>
      </w:r>
      <w:r w:rsidRPr="007A3DE9">
        <w:rPr>
          <w:rFonts w:ascii="Times New Roman" w:eastAsia="宋体" w:hAnsi="Times New Roman" w:hint="eastAsia"/>
        </w:rPr>
        <w:t>——</w:t>
      </w:r>
      <w:r w:rsidR="00F70CFB">
        <w:rPr>
          <w:rFonts w:ascii="Times New Roman" w:eastAsia="宋体" w:hAnsi="Times New Roman" w:hint="eastAsia"/>
        </w:rPr>
        <w:t>进料</w:t>
      </w:r>
      <w:r w:rsidR="0039290A">
        <w:rPr>
          <w:rFonts w:ascii="Times New Roman" w:eastAsia="宋体" w:hAnsi="Times New Roman" w:hint="eastAsia"/>
        </w:rPr>
        <w:t>烧嘴</w:t>
      </w:r>
    </w:p>
    <w:p w14:paraId="6BA091C7" w14:textId="77777777" w:rsidR="007A3DE9" w:rsidRPr="007A3DE9" w:rsidRDefault="007A3DE9" w:rsidP="007A3DE9">
      <w:pPr>
        <w:jc w:val="center"/>
        <w:rPr>
          <w:rFonts w:ascii="Times New Roman" w:eastAsia="宋体" w:hAnsi="Times New Roman"/>
        </w:rPr>
      </w:pPr>
    </w:p>
    <w:p w14:paraId="0A056CC4" w14:textId="77777777" w:rsidR="007A3DE9" w:rsidRDefault="007A3DE9" w:rsidP="00FD5986">
      <w:pPr>
        <w:jc w:val="left"/>
        <w:rPr>
          <w:rFonts w:ascii="Times New Roman" w:eastAsia="宋体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2"/>
      </w:tblGrid>
      <w:tr w:rsidR="004C6E6F" w14:paraId="2D46E1CC" w14:textId="77777777" w:rsidTr="004C6E6F">
        <w:tc>
          <w:tcPr>
            <w:tcW w:w="8522" w:type="dxa"/>
            <w:shd w:val="clear" w:color="auto" w:fill="D9D9D9" w:themeFill="background1" w:themeFillShade="D9"/>
          </w:tcPr>
          <w:p w14:paraId="0D2A5D38" w14:textId="77777777" w:rsidR="00CE669E" w:rsidRDefault="00BB2AEE" w:rsidP="00E63FF9">
            <w:pPr>
              <w:spacing w:beforeLines="50" w:before="156" w:afterLines="50" w:after="156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现代大型煤化工中普遍应用的</w:t>
            </w:r>
            <w:r w:rsidR="005923AD">
              <w:rPr>
                <w:rFonts w:ascii="Times New Roman" w:eastAsia="宋体" w:hAnsi="Times New Roman" w:hint="eastAsia"/>
              </w:rPr>
              <w:t>水煤浆进料</w:t>
            </w:r>
            <w:r w:rsidR="004C6E6F">
              <w:rPr>
                <w:rFonts w:ascii="Times New Roman" w:eastAsia="宋体" w:hAnsi="Times New Roman" w:hint="eastAsia"/>
              </w:rPr>
              <w:t>液态排渣气流床气化炉，</w:t>
            </w:r>
            <w:r w:rsidR="002D7262">
              <w:rPr>
                <w:rFonts w:ascii="Times New Roman" w:eastAsia="宋体" w:hAnsi="Times New Roman" w:hint="eastAsia"/>
              </w:rPr>
              <w:t>根据</w:t>
            </w:r>
            <w:r w:rsidR="00DD07B8">
              <w:rPr>
                <w:rFonts w:ascii="Times New Roman" w:eastAsia="宋体" w:hAnsi="Times New Roman" w:hint="eastAsia"/>
              </w:rPr>
              <w:t>气化炉</w:t>
            </w:r>
            <w:r w:rsidR="002D7262">
              <w:rPr>
                <w:rFonts w:ascii="Times New Roman" w:eastAsia="宋体" w:hAnsi="Times New Roman" w:hint="eastAsia"/>
              </w:rPr>
              <w:t>隔热衬里</w:t>
            </w:r>
            <w:r w:rsidR="007F3E23">
              <w:rPr>
                <w:rFonts w:ascii="Times New Roman" w:eastAsia="宋体" w:hAnsi="Times New Roman" w:hint="eastAsia"/>
              </w:rPr>
              <w:t>的不同</w:t>
            </w:r>
            <w:r w:rsidR="002D7262">
              <w:rPr>
                <w:rFonts w:ascii="Times New Roman" w:eastAsia="宋体" w:hAnsi="Times New Roman" w:hint="eastAsia"/>
              </w:rPr>
              <w:t>分为水冷壁气化炉和耐火砖气化炉</w:t>
            </w:r>
            <w:r w:rsidR="00CE669E">
              <w:rPr>
                <w:rFonts w:ascii="Times New Roman" w:eastAsia="宋体" w:hAnsi="Times New Roman" w:hint="eastAsia"/>
              </w:rPr>
              <w:t>。</w:t>
            </w:r>
            <w:r w:rsidR="007E2066">
              <w:rPr>
                <w:rFonts w:ascii="Times New Roman" w:eastAsia="宋体" w:hAnsi="Times New Roman" w:hint="eastAsia"/>
              </w:rPr>
              <w:t>水冷壁气化炉</w:t>
            </w:r>
            <w:proofErr w:type="gramStart"/>
            <w:r w:rsidR="007E2066">
              <w:rPr>
                <w:rFonts w:ascii="Times New Roman" w:eastAsia="宋体" w:hAnsi="Times New Roman" w:hint="eastAsia"/>
              </w:rPr>
              <w:t>以废锅流程</w:t>
            </w:r>
            <w:proofErr w:type="gramEnd"/>
            <w:r w:rsidR="007E2066">
              <w:rPr>
                <w:rFonts w:ascii="Times New Roman" w:eastAsia="宋体" w:hAnsi="Times New Roman" w:hint="eastAsia"/>
              </w:rPr>
              <w:t>为主，</w:t>
            </w:r>
            <w:r w:rsidR="008245F9">
              <w:rPr>
                <w:rFonts w:ascii="Times New Roman" w:eastAsia="宋体" w:hAnsi="Times New Roman" w:hint="eastAsia"/>
              </w:rPr>
              <w:t>耐火砖气化</w:t>
            </w:r>
            <w:proofErr w:type="gramStart"/>
            <w:r w:rsidR="008245F9">
              <w:rPr>
                <w:rFonts w:ascii="Times New Roman" w:eastAsia="宋体" w:hAnsi="Times New Roman" w:hint="eastAsia"/>
              </w:rPr>
              <w:t>炉几乎</w:t>
            </w:r>
            <w:proofErr w:type="gramEnd"/>
            <w:r w:rsidR="008245F9">
              <w:rPr>
                <w:rFonts w:ascii="Times New Roman" w:eastAsia="宋体" w:hAnsi="Times New Roman" w:hint="eastAsia"/>
              </w:rPr>
              <w:t>均为水激冷流程。</w:t>
            </w:r>
            <w:r w:rsidR="00905435">
              <w:rPr>
                <w:rFonts w:ascii="Times New Roman" w:eastAsia="宋体" w:hAnsi="Times New Roman" w:hint="eastAsia"/>
              </w:rPr>
              <w:t>本系列将从不同方面对水冷壁</w:t>
            </w:r>
            <w:proofErr w:type="gramStart"/>
            <w:r w:rsidR="00905435">
              <w:rPr>
                <w:rFonts w:ascii="Times New Roman" w:eastAsia="宋体" w:hAnsi="Times New Roman" w:hint="eastAsia"/>
              </w:rPr>
              <w:t>气化炉与耐火砖</w:t>
            </w:r>
            <w:proofErr w:type="gramEnd"/>
            <w:r w:rsidR="00905435">
              <w:rPr>
                <w:rFonts w:ascii="Times New Roman" w:eastAsia="宋体" w:hAnsi="Times New Roman" w:hint="eastAsia"/>
              </w:rPr>
              <w:t>气化炉进行对比。</w:t>
            </w:r>
          </w:p>
        </w:tc>
      </w:tr>
    </w:tbl>
    <w:p w14:paraId="13510848" w14:textId="77777777" w:rsidR="004C6E6F" w:rsidRPr="008245F9" w:rsidRDefault="004C6E6F" w:rsidP="00FD5986">
      <w:pPr>
        <w:jc w:val="left"/>
        <w:rPr>
          <w:rFonts w:ascii="Times New Roman" w:eastAsia="宋体" w:hAnsi="Times New Roman"/>
        </w:rPr>
      </w:pPr>
    </w:p>
    <w:p w14:paraId="26B77C56" w14:textId="77777777" w:rsidR="00045233" w:rsidRDefault="002E23A3" w:rsidP="007777AF">
      <w:pPr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水煤浆烧嘴是气化炉的进料部件</w:t>
      </w:r>
      <w:r w:rsidR="00584A08">
        <w:rPr>
          <w:rFonts w:ascii="Times New Roman" w:eastAsia="宋体" w:hAnsi="Times New Roman" w:hint="eastAsia"/>
        </w:rPr>
        <w:t>。</w:t>
      </w:r>
      <w:r>
        <w:rPr>
          <w:rFonts w:ascii="Times New Roman" w:eastAsia="宋体" w:hAnsi="Times New Roman" w:hint="eastAsia"/>
        </w:rPr>
        <w:t>水煤浆</w:t>
      </w:r>
      <w:r w:rsidR="006066FA">
        <w:rPr>
          <w:rFonts w:ascii="Times New Roman" w:eastAsia="宋体" w:hAnsi="Times New Roman" w:hint="eastAsia"/>
        </w:rPr>
        <w:t>在烧嘴高速射流的剪切作用下</w:t>
      </w:r>
      <w:r>
        <w:rPr>
          <w:rFonts w:ascii="Times New Roman" w:eastAsia="宋体" w:hAnsi="Times New Roman" w:hint="eastAsia"/>
        </w:rPr>
        <w:t>雾化为</w:t>
      </w:r>
      <w:r w:rsidR="00584A08">
        <w:rPr>
          <w:rFonts w:ascii="Times New Roman" w:eastAsia="宋体" w:hAnsi="Times New Roman" w:hint="eastAsia"/>
        </w:rPr>
        <w:t>液滴</w:t>
      </w:r>
      <w:r w:rsidR="006066FA">
        <w:rPr>
          <w:rFonts w:ascii="Times New Roman" w:eastAsia="宋体" w:hAnsi="Times New Roman" w:hint="eastAsia"/>
        </w:rPr>
        <w:t>，</w:t>
      </w:r>
      <w:r w:rsidR="00584A08">
        <w:rPr>
          <w:rFonts w:ascii="Times New Roman" w:eastAsia="宋体" w:hAnsi="Times New Roman" w:hint="eastAsia"/>
        </w:rPr>
        <w:t>与氧化剂发生燃烧气化反应，形成高温火焰。</w:t>
      </w:r>
      <w:r w:rsidR="00531E9A">
        <w:rPr>
          <w:rFonts w:ascii="Times New Roman" w:eastAsia="宋体" w:hAnsi="Times New Roman" w:hint="eastAsia"/>
        </w:rPr>
        <w:t>烧</w:t>
      </w:r>
      <w:proofErr w:type="gramStart"/>
      <w:r w:rsidR="00531E9A">
        <w:rPr>
          <w:rFonts w:ascii="Times New Roman" w:eastAsia="宋体" w:hAnsi="Times New Roman" w:hint="eastAsia"/>
        </w:rPr>
        <w:t>嘴</w:t>
      </w:r>
      <w:r w:rsidR="006066FA">
        <w:rPr>
          <w:rFonts w:ascii="Times New Roman" w:eastAsia="宋体" w:hAnsi="Times New Roman" w:hint="eastAsia"/>
        </w:rPr>
        <w:t>同时</w:t>
      </w:r>
      <w:proofErr w:type="gramEnd"/>
      <w:r w:rsidR="006066FA">
        <w:rPr>
          <w:rFonts w:ascii="Times New Roman" w:eastAsia="宋体" w:hAnsi="Times New Roman" w:hint="eastAsia"/>
        </w:rPr>
        <w:t>受到</w:t>
      </w:r>
      <w:r w:rsidR="00531E9A">
        <w:rPr>
          <w:rFonts w:ascii="Times New Roman" w:eastAsia="宋体" w:hAnsi="Times New Roman" w:hint="eastAsia"/>
        </w:rPr>
        <w:t>水煤浆的磨损和高温火焰的热辐射，</w:t>
      </w:r>
      <w:r w:rsidR="00D86C4E">
        <w:rPr>
          <w:rFonts w:ascii="Times New Roman" w:eastAsia="宋体" w:hAnsi="Times New Roman" w:hint="eastAsia"/>
        </w:rPr>
        <w:t>其安全稳定运行不仅</w:t>
      </w:r>
      <w:r w:rsidR="00531E9A">
        <w:rPr>
          <w:rFonts w:ascii="Times New Roman" w:eastAsia="宋体" w:hAnsi="Times New Roman" w:hint="eastAsia"/>
        </w:rPr>
        <w:t>影响气化炉</w:t>
      </w:r>
      <w:r w:rsidR="00D86C4E">
        <w:rPr>
          <w:rFonts w:ascii="Times New Roman" w:eastAsia="宋体" w:hAnsi="Times New Roman" w:hint="eastAsia"/>
        </w:rPr>
        <w:t>整体</w:t>
      </w:r>
      <w:r w:rsidR="00531E9A">
        <w:rPr>
          <w:rFonts w:ascii="Times New Roman" w:eastAsia="宋体" w:hAnsi="Times New Roman" w:hint="eastAsia"/>
        </w:rPr>
        <w:t>的安全稳定</w:t>
      </w:r>
      <w:r w:rsidR="00D86C4E">
        <w:rPr>
          <w:rFonts w:ascii="Times New Roman" w:eastAsia="宋体" w:hAnsi="Times New Roman" w:hint="eastAsia"/>
        </w:rPr>
        <w:t>，而且决定了气化炉的检修周期</w:t>
      </w:r>
      <w:r w:rsidR="007777AF">
        <w:rPr>
          <w:rFonts w:ascii="Times New Roman" w:eastAsia="宋体" w:hAnsi="Times New Roman" w:hint="eastAsia"/>
        </w:rPr>
        <w:t>。</w:t>
      </w:r>
      <w:r w:rsidR="00045233">
        <w:rPr>
          <w:rFonts w:ascii="Times New Roman" w:eastAsia="宋体" w:hAnsi="Times New Roman" w:hint="eastAsia"/>
        </w:rPr>
        <w:t>本文将对水冷壁</w:t>
      </w:r>
      <w:proofErr w:type="gramStart"/>
      <w:r w:rsidR="00045233">
        <w:rPr>
          <w:rFonts w:ascii="Times New Roman" w:eastAsia="宋体" w:hAnsi="Times New Roman" w:hint="eastAsia"/>
        </w:rPr>
        <w:t>气化炉与耐火砖</w:t>
      </w:r>
      <w:proofErr w:type="gramEnd"/>
      <w:r w:rsidR="00045233">
        <w:rPr>
          <w:rFonts w:ascii="Times New Roman" w:eastAsia="宋体" w:hAnsi="Times New Roman" w:hint="eastAsia"/>
        </w:rPr>
        <w:t>气化炉的</w:t>
      </w:r>
      <w:r w:rsidR="007777AF">
        <w:rPr>
          <w:rFonts w:ascii="Times New Roman" w:eastAsia="宋体" w:hAnsi="Times New Roman" w:hint="eastAsia"/>
        </w:rPr>
        <w:t>烧</w:t>
      </w:r>
      <w:proofErr w:type="gramStart"/>
      <w:r w:rsidR="007777AF">
        <w:rPr>
          <w:rFonts w:ascii="Times New Roman" w:eastAsia="宋体" w:hAnsi="Times New Roman" w:hint="eastAsia"/>
        </w:rPr>
        <w:t>嘴</w:t>
      </w:r>
      <w:r w:rsidR="00045233">
        <w:rPr>
          <w:rFonts w:ascii="Times New Roman" w:eastAsia="宋体" w:hAnsi="Times New Roman" w:hint="eastAsia"/>
        </w:rPr>
        <w:t>进行</w:t>
      </w:r>
      <w:proofErr w:type="gramEnd"/>
      <w:r w:rsidR="00045233">
        <w:rPr>
          <w:rFonts w:ascii="Times New Roman" w:eastAsia="宋体" w:hAnsi="Times New Roman" w:hint="eastAsia"/>
        </w:rPr>
        <w:t>对比分析。</w:t>
      </w:r>
    </w:p>
    <w:p w14:paraId="6829C256" w14:textId="77777777" w:rsidR="00045233" w:rsidRDefault="00045233" w:rsidP="00045233">
      <w:pPr>
        <w:ind w:firstLineChars="200" w:firstLine="420"/>
        <w:jc w:val="left"/>
        <w:rPr>
          <w:rFonts w:ascii="Times New Roman" w:eastAsia="宋体" w:hAnsi="Times New Roman"/>
        </w:rPr>
      </w:pPr>
    </w:p>
    <w:p w14:paraId="251147F1" w14:textId="77777777" w:rsidR="00336E17" w:rsidRDefault="00336E17" w:rsidP="00336E17">
      <w:pPr>
        <w:ind w:firstLineChars="200" w:firstLine="420"/>
        <w:jc w:val="left"/>
        <w:rPr>
          <w:rFonts w:ascii="Times New Roman" w:eastAsia="宋体" w:hAnsi="Times New Roman"/>
        </w:rPr>
      </w:pPr>
      <w:r w:rsidRPr="00336E17">
        <w:rPr>
          <w:rFonts w:ascii="Times New Roman" w:eastAsia="宋体" w:hAnsi="Times New Roman" w:hint="eastAsia"/>
        </w:rPr>
        <w:t>耐火砖气化</w:t>
      </w:r>
      <w:proofErr w:type="gramStart"/>
      <w:r w:rsidRPr="00336E17">
        <w:rPr>
          <w:rFonts w:ascii="Times New Roman" w:eastAsia="宋体" w:hAnsi="Times New Roman" w:hint="eastAsia"/>
        </w:rPr>
        <w:t>炉采用</w:t>
      </w:r>
      <w:proofErr w:type="gramEnd"/>
      <w:r w:rsidRPr="00336E17">
        <w:rPr>
          <w:rFonts w:ascii="Times New Roman" w:eastAsia="宋体" w:hAnsi="Times New Roman" w:hint="eastAsia"/>
        </w:rPr>
        <w:t>蓄热式点火，</w:t>
      </w:r>
      <w:r w:rsidR="0089440B">
        <w:rPr>
          <w:rFonts w:ascii="Times New Roman" w:eastAsia="宋体" w:hAnsi="Times New Roman" w:hint="eastAsia"/>
        </w:rPr>
        <w:t>拥有预热烧嘴和工艺烧嘴</w:t>
      </w:r>
      <w:r w:rsidRPr="00614B81">
        <w:rPr>
          <w:rFonts w:ascii="Times New Roman" w:eastAsia="宋体" w:hAnsi="Times New Roman" w:hint="eastAsia"/>
        </w:rPr>
        <w:t>两个</w:t>
      </w:r>
      <w:proofErr w:type="gramStart"/>
      <w:r w:rsidRPr="00614B81">
        <w:rPr>
          <w:rFonts w:ascii="Times New Roman" w:eastAsia="宋体" w:hAnsi="Times New Roman" w:hint="eastAsia"/>
        </w:rPr>
        <w:t>独立烧</w:t>
      </w:r>
      <w:proofErr w:type="gramEnd"/>
      <w:r w:rsidRPr="00614B81">
        <w:rPr>
          <w:rFonts w:ascii="Times New Roman" w:eastAsia="宋体" w:hAnsi="Times New Roman" w:hint="eastAsia"/>
        </w:rPr>
        <w:t>嘴</w:t>
      </w:r>
      <w:r w:rsidR="0089440B">
        <w:rPr>
          <w:rFonts w:ascii="Times New Roman" w:eastAsia="宋体" w:hAnsi="Times New Roman" w:hint="eastAsia"/>
        </w:rPr>
        <w:t>。</w:t>
      </w:r>
      <w:r w:rsidR="00314C24" w:rsidRPr="00314C24">
        <w:rPr>
          <w:rFonts w:ascii="Times New Roman" w:eastAsia="宋体" w:hAnsi="Times New Roman" w:hint="eastAsia"/>
          <w:color w:val="FF0000"/>
        </w:rPr>
        <w:t>工艺烧嘴</w:t>
      </w:r>
      <w:r w:rsidR="00695585">
        <w:rPr>
          <w:rFonts w:ascii="Times New Roman" w:eastAsia="宋体" w:hAnsi="Times New Roman" w:hint="eastAsia"/>
          <w:color w:val="FF0000"/>
        </w:rPr>
        <w:t>包含</w:t>
      </w:r>
      <w:r w:rsidR="00314C24" w:rsidRPr="00314C24">
        <w:rPr>
          <w:rFonts w:ascii="Times New Roman" w:eastAsia="宋体" w:hAnsi="Times New Roman" w:hint="eastAsia"/>
          <w:color w:val="FF0000"/>
        </w:rPr>
        <w:t>由内至外分别为中心氧、煤浆和外环氧的三</w:t>
      </w:r>
      <w:r w:rsidR="00695585">
        <w:rPr>
          <w:rFonts w:ascii="Times New Roman" w:eastAsia="宋体" w:hAnsi="Times New Roman" w:hint="eastAsia"/>
          <w:color w:val="FF0000"/>
        </w:rPr>
        <w:t>个</w:t>
      </w:r>
      <w:r w:rsidR="00314C24" w:rsidRPr="00314C24">
        <w:rPr>
          <w:rFonts w:ascii="Times New Roman" w:eastAsia="宋体" w:hAnsi="Times New Roman" w:hint="eastAsia"/>
          <w:color w:val="FF0000"/>
        </w:rPr>
        <w:t>通道。</w:t>
      </w:r>
      <w:r w:rsidR="0089440B">
        <w:rPr>
          <w:rFonts w:ascii="Times New Roman" w:eastAsia="宋体" w:hAnsi="Times New Roman" w:hint="eastAsia"/>
        </w:rPr>
        <w:t>点火投料时，</w:t>
      </w:r>
      <w:r w:rsidRPr="00336E17">
        <w:rPr>
          <w:rFonts w:ascii="Times New Roman" w:eastAsia="宋体" w:hAnsi="Times New Roman" w:hint="eastAsia"/>
        </w:rPr>
        <w:t>先采用预热烧嘴将气化炉温度烘至</w:t>
      </w:r>
      <w:r w:rsidR="00F70CFB">
        <w:rPr>
          <w:rFonts w:ascii="Times New Roman" w:eastAsia="宋体" w:hAnsi="Times New Roman"/>
        </w:rPr>
        <w:t>10</w:t>
      </w:r>
      <w:r w:rsidRPr="00336E17">
        <w:rPr>
          <w:rFonts w:ascii="Times New Roman" w:eastAsia="宋体" w:hAnsi="Times New Roman" w:hint="eastAsia"/>
        </w:rPr>
        <w:t>00</w:t>
      </w:r>
      <w:r w:rsidRPr="00336E17">
        <w:rPr>
          <w:rFonts w:ascii="Times New Roman" w:eastAsia="宋体" w:hAnsi="Times New Roman" w:hint="eastAsia"/>
        </w:rPr>
        <w:t>℃以上，</w:t>
      </w:r>
      <w:r w:rsidR="0089440B">
        <w:rPr>
          <w:rFonts w:ascii="Times New Roman" w:eastAsia="宋体" w:hAnsi="Times New Roman" w:hint="eastAsia"/>
        </w:rPr>
        <w:t>再将预热烧嘴拔出更换为</w:t>
      </w:r>
      <w:r w:rsidRPr="00336E17">
        <w:rPr>
          <w:rFonts w:ascii="Times New Roman" w:eastAsia="宋体" w:hAnsi="Times New Roman" w:hint="eastAsia"/>
        </w:rPr>
        <w:t>工艺烧</w:t>
      </w:r>
      <w:proofErr w:type="gramStart"/>
      <w:r w:rsidRPr="00336E17">
        <w:rPr>
          <w:rFonts w:ascii="Times New Roman" w:eastAsia="宋体" w:hAnsi="Times New Roman" w:hint="eastAsia"/>
        </w:rPr>
        <w:t>嘴进行</w:t>
      </w:r>
      <w:proofErr w:type="gramEnd"/>
      <w:r w:rsidRPr="00336E17">
        <w:rPr>
          <w:rFonts w:ascii="Times New Roman" w:eastAsia="宋体" w:hAnsi="Times New Roman" w:hint="eastAsia"/>
        </w:rPr>
        <w:t>投料</w:t>
      </w:r>
      <w:r w:rsidR="00270859">
        <w:rPr>
          <w:rFonts w:ascii="Times New Roman" w:eastAsia="宋体" w:hAnsi="Times New Roman" w:hint="eastAsia"/>
        </w:rPr>
        <w:t>。由于耐火砖烘炉需遵循一定的升温速率，</w:t>
      </w:r>
      <w:r w:rsidR="00BC41B6">
        <w:rPr>
          <w:rFonts w:ascii="Times New Roman" w:eastAsia="宋体" w:hAnsi="Times New Roman" w:hint="eastAsia"/>
        </w:rPr>
        <w:t>整个过程持续</w:t>
      </w:r>
      <w:r w:rsidR="00074780">
        <w:rPr>
          <w:rFonts w:ascii="Times New Roman" w:eastAsia="宋体" w:hAnsi="Times New Roman" w:hint="eastAsia"/>
        </w:rPr>
        <w:t>80</w:t>
      </w:r>
      <w:r w:rsidR="00BC41B6">
        <w:rPr>
          <w:rFonts w:ascii="Times New Roman" w:eastAsia="宋体" w:hAnsi="Times New Roman" w:hint="eastAsia"/>
        </w:rPr>
        <w:t>小时</w:t>
      </w:r>
      <w:r w:rsidR="00C9384B">
        <w:rPr>
          <w:rFonts w:ascii="Times New Roman" w:eastAsia="宋体" w:hAnsi="Times New Roman" w:hint="eastAsia"/>
        </w:rPr>
        <w:t>。</w:t>
      </w:r>
      <w:r w:rsidR="00ED537A">
        <w:rPr>
          <w:rFonts w:ascii="Times New Roman" w:eastAsia="宋体" w:hAnsi="Times New Roman" w:hint="eastAsia"/>
        </w:rPr>
        <w:t>更换烧嘴时，气化炉内高温炉膛与外部环境通过</w:t>
      </w:r>
      <w:proofErr w:type="gramStart"/>
      <w:r w:rsidR="00ED537A">
        <w:rPr>
          <w:rFonts w:ascii="Times New Roman" w:eastAsia="宋体" w:hAnsi="Times New Roman" w:hint="eastAsia"/>
        </w:rPr>
        <w:t>烧嘴口直接</w:t>
      </w:r>
      <w:proofErr w:type="gramEnd"/>
      <w:r w:rsidR="00ED537A">
        <w:rPr>
          <w:rFonts w:ascii="Times New Roman" w:eastAsia="宋体" w:hAnsi="Times New Roman" w:hint="eastAsia"/>
        </w:rPr>
        <w:t>连通</w:t>
      </w:r>
      <w:r w:rsidR="002B27FB">
        <w:rPr>
          <w:rFonts w:ascii="Times New Roman" w:eastAsia="宋体" w:hAnsi="Times New Roman" w:hint="eastAsia"/>
        </w:rPr>
        <w:t>，人员操作</w:t>
      </w:r>
      <w:r w:rsidR="00ED537A">
        <w:rPr>
          <w:rFonts w:ascii="Times New Roman" w:eastAsia="宋体" w:hAnsi="Times New Roman" w:hint="eastAsia"/>
        </w:rPr>
        <w:t>具有一定的危险性。而且</w:t>
      </w:r>
      <w:r w:rsidR="0087681A">
        <w:rPr>
          <w:rFonts w:ascii="Times New Roman" w:eastAsia="宋体" w:hAnsi="Times New Roman" w:hint="eastAsia"/>
        </w:rPr>
        <w:t>为了避免气化炉温度降低过多，</w:t>
      </w:r>
      <w:r w:rsidR="00B4633D">
        <w:rPr>
          <w:rFonts w:ascii="Times New Roman" w:eastAsia="宋体" w:hAnsi="Times New Roman" w:hint="eastAsia"/>
        </w:rPr>
        <w:t>对更换</w:t>
      </w:r>
      <w:r w:rsidRPr="00336E17">
        <w:rPr>
          <w:rFonts w:ascii="Times New Roman" w:eastAsia="宋体" w:hAnsi="Times New Roman" w:hint="eastAsia"/>
        </w:rPr>
        <w:t>烧嘴</w:t>
      </w:r>
      <w:r w:rsidR="00B4633D">
        <w:rPr>
          <w:rFonts w:ascii="Times New Roman" w:eastAsia="宋体" w:hAnsi="Times New Roman" w:hint="eastAsia"/>
        </w:rPr>
        <w:t>操作时间有严格要求。</w:t>
      </w:r>
      <w:r w:rsidR="002B27FB">
        <w:rPr>
          <w:rFonts w:ascii="Times New Roman" w:eastAsia="宋体" w:hAnsi="Times New Roman" w:hint="eastAsia"/>
        </w:rPr>
        <w:t>投料</w:t>
      </w:r>
      <w:r w:rsidRPr="00336E17">
        <w:rPr>
          <w:rFonts w:ascii="Times New Roman" w:eastAsia="宋体" w:hAnsi="Times New Roman" w:hint="eastAsia"/>
        </w:rPr>
        <w:t>后，</w:t>
      </w:r>
      <w:r w:rsidR="00783F93">
        <w:rPr>
          <w:rFonts w:ascii="Times New Roman" w:eastAsia="宋体" w:hAnsi="Times New Roman" w:hint="eastAsia"/>
        </w:rPr>
        <w:t>水煤浆</w:t>
      </w:r>
      <w:r w:rsidR="00116CDA">
        <w:rPr>
          <w:rFonts w:ascii="Times New Roman" w:eastAsia="宋体" w:hAnsi="Times New Roman" w:hint="eastAsia"/>
        </w:rPr>
        <w:t>被耐火砖蓄热提供的热量加热，</w:t>
      </w:r>
      <w:r w:rsidR="00783F93">
        <w:rPr>
          <w:rFonts w:ascii="Times New Roman" w:eastAsia="宋体" w:hAnsi="Times New Roman" w:hint="eastAsia"/>
        </w:rPr>
        <w:t>依次经历脱水、脱挥发分、燃烧和气化过程</w:t>
      </w:r>
      <w:r w:rsidRPr="00336E17">
        <w:rPr>
          <w:rFonts w:ascii="Times New Roman" w:eastAsia="宋体" w:hAnsi="Times New Roman" w:hint="eastAsia"/>
        </w:rPr>
        <w:t>，气化炉炉温先降后升，</w:t>
      </w:r>
      <w:r w:rsidR="0002226E">
        <w:rPr>
          <w:rFonts w:ascii="Times New Roman" w:eastAsia="宋体" w:hAnsi="Times New Roman" w:hint="eastAsia"/>
        </w:rPr>
        <w:t>易</w:t>
      </w:r>
      <w:r w:rsidR="00783F93">
        <w:rPr>
          <w:rFonts w:ascii="Times New Roman" w:eastAsia="宋体" w:hAnsi="Times New Roman" w:hint="eastAsia"/>
        </w:rPr>
        <w:t>发生炉内燃爆</w:t>
      </w:r>
      <w:r w:rsidRPr="00336E17">
        <w:rPr>
          <w:rFonts w:ascii="Times New Roman" w:eastAsia="宋体" w:hAnsi="Times New Roman" w:hint="eastAsia"/>
        </w:rPr>
        <w:t>。</w:t>
      </w:r>
    </w:p>
    <w:p w14:paraId="2301B534" w14:textId="77777777" w:rsidR="00783F93" w:rsidRDefault="00783F93" w:rsidP="00614B81">
      <w:pPr>
        <w:ind w:firstLineChars="200" w:firstLine="420"/>
        <w:jc w:val="left"/>
        <w:rPr>
          <w:rFonts w:ascii="Times New Roman" w:eastAsia="宋体" w:hAnsi="Times New Roman"/>
        </w:rPr>
      </w:pPr>
    </w:p>
    <w:p w14:paraId="13915EC4" w14:textId="77777777" w:rsidR="004B79EC" w:rsidRDefault="001442FA" w:rsidP="004B79EC">
      <w:pPr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水冷壁气化</w:t>
      </w:r>
      <w:proofErr w:type="gramStart"/>
      <w:r>
        <w:rPr>
          <w:rFonts w:ascii="Times New Roman" w:eastAsia="宋体" w:hAnsi="Times New Roman" w:hint="eastAsia"/>
        </w:rPr>
        <w:t>炉</w:t>
      </w:r>
      <w:r w:rsidR="004B79EC">
        <w:rPr>
          <w:rFonts w:ascii="Times New Roman" w:eastAsia="宋体" w:hAnsi="Times New Roman" w:hint="eastAsia"/>
        </w:rPr>
        <w:t>采用</w:t>
      </w:r>
      <w:proofErr w:type="gramEnd"/>
      <w:r w:rsidR="004B79EC">
        <w:rPr>
          <w:rFonts w:ascii="Times New Roman" w:eastAsia="宋体" w:hAnsi="Times New Roman" w:hint="eastAsia"/>
        </w:rPr>
        <w:t>启动、工作双功能组合工艺烧嘴。</w:t>
      </w:r>
      <w:r w:rsidR="00E67BAA" w:rsidRPr="00314C24">
        <w:rPr>
          <w:rFonts w:ascii="Times New Roman" w:eastAsia="宋体" w:hAnsi="Times New Roman" w:hint="eastAsia"/>
          <w:color w:val="FF0000"/>
        </w:rPr>
        <w:t>工艺烧嘴</w:t>
      </w:r>
      <w:r w:rsidR="00E67BAA">
        <w:rPr>
          <w:rFonts w:ascii="Times New Roman" w:eastAsia="宋体" w:hAnsi="Times New Roman" w:hint="eastAsia"/>
          <w:color w:val="FF0000"/>
        </w:rPr>
        <w:t>除了包含</w:t>
      </w:r>
      <w:r w:rsidR="00E67BAA" w:rsidRPr="00314C24">
        <w:rPr>
          <w:rFonts w:ascii="Times New Roman" w:eastAsia="宋体" w:hAnsi="Times New Roman" w:hint="eastAsia"/>
          <w:color w:val="FF0000"/>
        </w:rPr>
        <w:t>由内至外</w:t>
      </w:r>
      <w:r w:rsidR="00E67BAA">
        <w:rPr>
          <w:rFonts w:ascii="Times New Roman" w:eastAsia="宋体" w:hAnsi="Times New Roman" w:hint="eastAsia"/>
          <w:color w:val="FF0000"/>
        </w:rPr>
        <w:t>的</w:t>
      </w:r>
      <w:r w:rsidR="00E67BAA" w:rsidRPr="00314C24">
        <w:rPr>
          <w:rFonts w:ascii="Times New Roman" w:eastAsia="宋体" w:hAnsi="Times New Roman" w:hint="eastAsia"/>
          <w:color w:val="FF0000"/>
        </w:rPr>
        <w:t>中心氧、煤浆和外环氧</w:t>
      </w:r>
      <w:r w:rsidR="00E67BAA">
        <w:rPr>
          <w:rFonts w:ascii="Times New Roman" w:eastAsia="宋体" w:hAnsi="Times New Roman" w:hint="eastAsia"/>
          <w:color w:val="FF0000"/>
        </w:rPr>
        <w:t>通道，在煤浆通道还增加了燃料气通道，形成</w:t>
      </w:r>
      <w:proofErr w:type="gramStart"/>
      <w:r w:rsidR="00E67BAA">
        <w:rPr>
          <w:rFonts w:ascii="Times New Roman" w:eastAsia="宋体" w:hAnsi="Times New Roman" w:hint="eastAsia"/>
          <w:color w:val="FF0000"/>
        </w:rPr>
        <w:t>四通道烧嘴</w:t>
      </w:r>
      <w:proofErr w:type="gramEnd"/>
      <w:r w:rsidR="00E67BAA" w:rsidRPr="00314C24">
        <w:rPr>
          <w:rFonts w:ascii="Times New Roman" w:eastAsia="宋体" w:hAnsi="Times New Roman" w:hint="eastAsia"/>
          <w:color w:val="FF0000"/>
        </w:rPr>
        <w:t>。</w:t>
      </w:r>
      <w:r w:rsidR="004B79EC">
        <w:rPr>
          <w:rFonts w:ascii="Times New Roman" w:eastAsia="宋体" w:hAnsi="Times New Roman" w:hint="eastAsia"/>
        </w:rPr>
        <w:t>点火投料时，燃料气烘炉后直接投煤浆，</w:t>
      </w:r>
      <w:r w:rsidR="00FE3E09" w:rsidRPr="00614B81">
        <w:rPr>
          <w:rFonts w:ascii="Times New Roman" w:eastAsia="宋体" w:hAnsi="Times New Roman" w:hint="eastAsia"/>
        </w:rPr>
        <w:t>燃料气与水煤浆同轴伴燃，</w:t>
      </w:r>
      <w:proofErr w:type="gramStart"/>
      <w:r w:rsidR="00FE3E09" w:rsidRPr="00614B81">
        <w:rPr>
          <w:rFonts w:ascii="Times New Roman" w:eastAsia="宋体" w:hAnsi="Times New Roman" w:hint="eastAsia"/>
        </w:rPr>
        <w:t>稳燃后</w:t>
      </w:r>
      <w:proofErr w:type="gramEnd"/>
      <w:r w:rsidR="004B79EC">
        <w:rPr>
          <w:rFonts w:ascii="Times New Roman" w:eastAsia="宋体" w:hAnsi="Times New Roman" w:hint="eastAsia"/>
        </w:rPr>
        <w:t>再</w:t>
      </w:r>
      <w:r w:rsidR="00FE3E09" w:rsidRPr="00614B81">
        <w:rPr>
          <w:rFonts w:ascii="Times New Roman" w:eastAsia="宋体" w:hAnsi="Times New Roman" w:hint="eastAsia"/>
        </w:rPr>
        <w:t>切断燃料气</w:t>
      </w:r>
      <w:r w:rsidR="00A14220">
        <w:rPr>
          <w:rFonts w:ascii="Times New Roman" w:eastAsia="宋体" w:hAnsi="Times New Roman" w:hint="eastAsia"/>
        </w:rPr>
        <w:t>，</w:t>
      </w:r>
      <w:r w:rsidR="004B79EC" w:rsidRPr="00614B81">
        <w:rPr>
          <w:rFonts w:ascii="Times New Roman" w:eastAsia="宋体" w:hAnsi="Times New Roman" w:hint="eastAsia"/>
        </w:rPr>
        <w:t>在一个烧嘴中完成气化炉的点火、升温和</w:t>
      </w:r>
      <w:proofErr w:type="gramStart"/>
      <w:r w:rsidR="004B79EC" w:rsidRPr="00614B81">
        <w:rPr>
          <w:rFonts w:ascii="Times New Roman" w:eastAsia="宋体" w:hAnsi="Times New Roman" w:hint="eastAsia"/>
        </w:rPr>
        <w:t>投料全</w:t>
      </w:r>
      <w:proofErr w:type="gramEnd"/>
      <w:r w:rsidR="004B79EC" w:rsidRPr="00614B81">
        <w:rPr>
          <w:rFonts w:ascii="Times New Roman" w:eastAsia="宋体" w:hAnsi="Times New Roman" w:hint="eastAsia"/>
        </w:rPr>
        <w:t>过程</w:t>
      </w:r>
      <w:r w:rsidR="004B79EC">
        <w:rPr>
          <w:rFonts w:ascii="Times New Roman" w:eastAsia="宋体" w:hAnsi="Times New Roman" w:hint="eastAsia"/>
        </w:rPr>
        <w:t>。</w:t>
      </w:r>
      <w:r w:rsidR="00C65055">
        <w:rPr>
          <w:rFonts w:ascii="Times New Roman" w:eastAsia="宋体" w:hAnsi="Times New Roman" w:hint="eastAsia"/>
        </w:rPr>
        <w:t>由于水冷壁上浇注料较薄，气化炉升温</w:t>
      </w:r>
      <w:r w:rsidR="004B79EC">
        <w:rPr>
          <w:rFonts w:ascii="Times New Roman" w:eastAsia="宋体" w:hAnsi="Times New Roman" w:hint="eastAsia"/>
        </w:rPr>
        <w:t>快，</w:t>
      </w:r>
      <w:r w:rsidR="00A14220">
        <w:rPr>
          <w:rFonts w:ascii="Times New Roman" w:eastAsia="宋体" w:hAnsi="Times New Roman" w:hint="eastAsia"/>
        </w:rPr>
        <w:t>可以</w:t>
      </w:r>
      <w:r w:rsidR="004B79EC" w:rsidRPr="00614B81">
        <w:rPr>
          <w:rFonts w:ascii="Times New Roman" w:eastAsia="宋体" w:hAnsi="Times New Roman" w:hint="eastAsia"/>
        </w:rPr>
        <w:t>在</w:t>
      </w:r>
      <w:r w:rsidR="004B79EC" w:rsidRPr="00614B81">
        <w:rPr>
          <w:rFonts w:ascii="Times New Roman" w:eastAsia="宋体" w:hAnsi="Times New Roman" w:hint="eastAsia"/>
        </w:rPr>
        <w:t>3</w:t>
      </w:r>
      <w:r w:rsidR="004B79EC" w:rsidRPr="00614B81">
        <w:rPr>
          <w:rFonts w:ascii="Times New Roman" w:eastAsia="宋体" w:hAnsi="Times New Roman" w:hint="eastAsia"/>
        </w:rPr>
        <w:t>个小时内实现</w:t>
      </w:r>
      <w:proofErr w:type="gramStart"/>
      <w:r w:rsidR="004B79EC" w:rsidRPr="00614B81">
        <w:rPr>
          <w:rFonts w:ascii="Times New Roman" w:eastAsia="宋体" w:hAnsi="Times New Roman" w:hint="eastAsia"/>
        </w:rPr>
        <w:t>气化炉从冷态</w:t>
      </w:r>
      <w:proofErr w:type="gramEnd"/>
      <w:r w:rsidR="004B79EC" w:rsidRPr="00614B81">
        <w:rPr>
          <w:rFonts w:ascii="Times New Roman" w:eastAsia="宋体" w:hAnsi="Times New Roman" w:hint="eastAsia"/>
        </w:rPr>
        <w:t>到满负荷运行，</w:t>
      </w:r>
      <w:r w:rsidR="004B79EC">
        <w:rPr>
          <w:rFonts w:ascii="Times New Roman" w:eastAsia="宋体" w:hAnsi="Times New Roman" w:hint="eastAsia"/>
        </w:rPr>
        <w:t>解决了</w:t>
      </w:r>
      <w:r w:rsidR="004B79EC" w:rsidRPr="00614B81">
        <w:rPr>
          <w:rFonts w:ascii="Times New Roman" w:eastAsia="宋体" w:hAnsi="Times New Roman" w:hint="eastAsia"/>
        </w:rPr>
        <w:t>耐火砖气化炉热惰性带来的启</w:t>
      </w:r>
      <w:proofErr w:type="gramStart"/>
      <w:r w:rsidR="004B79EC" w:rsidRPr="00614B81">
        <w:rPr>
          <w:rFonts w:ascii="Times New Roman" w:eastAsia="宋体" w:hAnsi="Times New Roman" w:hint="eastAsia"/>
        </w:rPr>
        <w:t>停速度</w:t>
      </w:r>
      <w:proofErr w:type="gramEnd"/>
      <w:r w:rsidR="004B79EC" w:rsidRPr="00614B81">
        <w:rPr>
          <w:rFonts w:ascii="Times New Roman" w:eastAsia="宋体" w:hAnsi="Times New Roman" w:hint="eastAsia"/>
        </w:rPr>
        <w:t>慢问题，</w:t>
      </w:r>
      <w:r w:rsidR="00A14220">
        <w:rPr>
          <w:rFonts w:ascii="Times New Roman" w:eastAsia="宋体" w:hAnsi="Times New Roman" w:hint="eastAsia"/>
        </w:rPr>
        <w:t>同时</w:t>
      </w:r>
      <w:r w:rsidR="004B79EC" w:rsidRPr="00614B81">
        <w:rPr>
          <w:rFonts w:ascii="Times New Roman" w:eastAsia="宋体" w:hAnsi="Times New Roman" w:hint="eastAsia"/>
        </w:rPr>
        <w:t>避免了危险的热态烧嘴更换操作</w:t>
      </w:r>
      <w:r w:rsidR="00A14220">
        <w:rPr>
          <w:rFonts w:ascii="Times New Roman" w:eastAsia="宋体" w:hAnsi="Times New Roman" w:hint="eastAsia"/>
        </w:rPr>
        <w:t>，</w:t>
      </w:r>
      <w:r w:rsidR="00A14220" w:rsidRPr="00614B81">
        <w:rPr>
          <w:rFonts w:ascii="Times New Roman" w:eastAsia="宋体" w:hAnsi="Times New Roman" w:hint="eastAsia"/>
        </w:rPr>
        <w:t>气化</w:t>
      </w:r>
      <w:proofErr w:type="gramStart"/>
      <w:r w:rsidR="00A14220" w:rsidRPr="00614B81">
        <w:rPr>
          <w:rFonts w:ascii="Times New Roman" w:eastAsia="宋体" w:hAnsi="Times New Roman" w:hint="eastAsia"/>
        </w:rPr>
        <w:t>炉启动</w:t>
      </w:r>
      <w:proofErr w:type="gramEnd"/>
      <w:r w:rsidR="00A14220" w:rsidRPr="00614B81">
        <w:rPr>
          <w:rFonts w:ascii="Times New Roman" w:eastAsia="宋体" w:hAnsi="Times New Roman" w:hint="eastAsia"/>
        </w:rPr>
        <w:t>简便、安全。</w:t>
      </w:r>
      <w:r w:rsidR="00A14220">
        <w:rPr>
          <w:rFonts w:ascii="Times New Roman" w:eastAsia="宋体" w:hAnsi="Times New Roman" w:hint="eastAsia"/>
        </w:rPr>
        <w:t>投料后，水煤浆直接被燃料气明火火焰点燃，</w:t>
      </w:r>
      <w:r w:rsidR="00465114" w:rsidRPr="00465114">
        <w:rPr>
          <w:rFonts w:ascii="Times New Roman" w:eastAsia="宋体" w:hAnsi="Times New Roman" w:hint="eastAsia"/>
        </w:rPr>
        <w:t>气化炉温度马上上升，不会发生爆燃</w:t>
      </w:r>
      <w:r w:rsidR="00465114">
        <w:rPr>
          <w:rFonts w:ascii="Times New Roman" w:eastAsia="宋体" w:hAnsi="Times New Roman" w:hint="eastAsia"/>
        </w:rPr>
        <w:t>，</w:t>
      </w:r>
      <w:r w:rsidR="00A14220">
        <w:rPr>
          <w:rFonts w:ascii="Times New Roman" w:eastAsia="宋体" w:hAnsi="Times New Roman" w:hint="eastAsia"/>
        </w:rPr>
        <w:t>更为安全可靠。</w:t>
      </w:r>
      <w:r w:rsidR="00A14220" w:rsidRPr="00614B81">
        <w:rPr>
          <w:rFonts w:ascii="Times New Roman" w:eastAsia="宋体" w:hAnsi="Times New Roman" w:hint="eastAsia"/>
        </w:rPr>
        <w:t>与此同时，在气化炉上设置了可视化摄像头用于监控燃烧室内燃烧情况，充分保障了点火投料的可靠性。</w:t>
      </w:r>
    </w:p>
    <w:p w14:paraId="4AED34A2" w14:textId="77777777" w:rsidR="001D490A" w:rsidRDefault="001D490A" w:rsidP="00074780">
      <w:pPr>
        <w:jc w:val="left"/>
        <w:rPr>
          <w:rFonts w:ascii="Times New Roman" w:eastAsia="宋体" w:hAnsi="Times New Roman"/>
        </w:rPr>
      </w:pPr>
    </w:p>
    <w:p w14:paraId="14A028D4" w14:textId="77777777" w:rsidR="00F806D7" w:rsidRDefault="00F806D7" w:rsidP="00614B81">
      <w:pPr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耐火砖气化炉烧</w:t>
      </w:r>
      <w:proofErr w:type="gramStart"/>
      <w:r>
        <w:rPr>
          <w:rFonts w:ascii="Times New Roman" w:eastAsia="宋体" w:hAnsi="Times New Roman" w:hint="eastAsia"/>
        </w:rPr>
        <w:t>嘴采用</w:t>
      </w:r>
      <w:proofErr w:type="gramEnd"/>
      <w:r>
        <w:rPr>
          <w:rFonts w:ascii="Times New Roman" w:eastAsia="宋体" w:hAnsi="Times New Roman" w:hint="eastAsia"/>
        </w:rPr>
        <w:t>盘管式冷却结构，烧嘴冷却盘管制造复杂，而且盘管间被煤渣填充后</w:t>
      </w:r>
      <w:proofErr w:type="gramStart"/>
      <w:r>
        <w:rPr>
          <w:rFonts w:ascii="Times New Roman" w:eastAsia="宋体" w:hAnsi="Times New Roman" w:hint="eastAsia"/>
        </w:rPr>
        <w:t>使烧嘴难以</w:t>
      </w:r>
      <w:proofErr w:type="gramEnd"/>
      <w:r>
        <w:rPr>
          <w:rFonts w:ascii="Times New Roman" w:eastAsia="宋体" w:hAnsi="Times New Roman" w:hint="eastAsia"/>
        </w:rPr>
        <w:t>从气化炉拆除。</w:t>
      </w:r>
      <w:r w:rsidR="00023E3E">
        <w:rPr>
          <w:rFonts w:ascii="Times New Roman" w:eastAsia="宋体" w:hAnsi="Times New Roman" w:hint="eastAsia"/>
        </w:rPr>
        <w:t>烧嘴冷却水系统由冷却水分离器、冷却水槽、循环水泵、冷却水冷凝器、事故水槽组成，烧嘴冷却水压力低于气化压力，易造成煤气</w:t>
      </w:r>
      <w:proofErr w:type="gramStart"/>
      <w:r w:rsidR="00023E3E">
        <w:rPr>
          <w:rFonts w:ascii="Times New Roman" w:eastAsia="宋体" w:hAnsi="Times New Roman" w:hint="eastAsia"/>
        </w:rPr>
        <w:t>泄漏至烧嘴</w:t>
      </w:r>
      <w:proofErr w:type="gramEnd"/>
      <w:r w:rsidR="00023E3E">
        <w:rPr>
          <w:rFonts w:ascii="Times New Roman" w:eastAsia="宋体" w:hAnsi="Times New Roman" w:hint="eastAsia"/>
        </w:rPr>
        <w:t>冷却水内。烧嘴冷却水温度</w:t>
      </w:r>
      <w:r w:rsidR="00C65055">
        <w:rPr>
          <w:rFonts w:ascii="Times New Roman" w:eastAsia="宋体" w:hAnsi="Times New Roman" w:hint="eastAsia"/>
        </w:rPr>
        <w:t>约</w:t>
      </w:r>
      <w:r w:rsidR="00C65055">
        <w:rPr>
          <w:rFonts w:ascii="Times New Roman" w:eastAsia="宋体" w:hAnsi="Times New Roman" w:hint="eastAsia"/>
        </w:rPr>
        <w:t>45</w:t>
      </w:r>
      <w:r w:rsidR="00C65055">
        <w:rPr>
          <w:rFonts w:ascii="Times New Roman" w:eastAsia="宋体" w:hAnsi="Times New Roman" w:hint="eastAsia"/>
        </w:rPr>
        <w:t>℃</w:t>
      </w:r>
      <w:r w:rsidR="00023E3E">
        <w:rPr>
          <w:rFonts w:ascii="Times New Roman" w:eastAsia="宋体" w:hAnsi="Times New Roman" w:hint="eastAsia"/>
        </w:rPr>
        <w:t>，烧嘴头部</w:t>
      </w:r>
      <w:r w:rsidR="0019673C">
        <w:rPr>
          <w:rFonts w:ascii="Times New Roman" w:eastAsia="宋体" w:hAnsi="Times New Roman" w:hint="eastAsia"/>
        </w:rPr>
        <w:t>易发生</w:t>
      </w:r>
      <w:r w:rsidR="0019673C" w:rsidRPr="0019673C">
        <w:rPr>
          <w:rFonts w:ascii="Times New Roman" w:eastAsia="宋体" w:hAnsi="Times New Roman" w:hint="eastAsia"/>
        </w:rPr>
        <w:t>露点腐蚀</w:t>
      </w:r>
      <w:r w:rsidR="0019673C">
        <w:rPr>
          <w:rFonts w:ascii="Times New Roman" w:eastAsia="宋体" w:hAnsi="Times New Roman" w:hint="eastAsia"/>
        </w:rPr>
        <w:t>、热应力高</w:t>
      </w:r>
      <w:r w:rsidR="00023E3E">
        <w:rPr>
          <w:rFonts w:ascii="Times New Roman" w:eastAsia="宋体" w:hAnsi="Times New Roman" w:hint="eastAsia"/>
        </w:rPr>
        <w:t>，烧嘴寿命一般只有</w:t>
      </w:r>
      <w:r w:rsidR="00023E3E">
        <w:rPr>
          <w:rFonts w:ascii="Times New Roman" w:eastAsia="宋体" w:hAnsi="Times New Roman" w:hint="eastAsia"/>
        </w:rPr>
        <w:t>60</w:t>
      </w:r>
      <w:r w:rsidR="00023E3E">
        <w:rPr>
          <w:rFonts w:ascii="Times New Roman" w:eastAsia="宋体" w:hAnsi="Times New Roman" w:hint="eastAsia"/>
        </w:rPr>
        <w:t>天。</w:t>
      </w:r>
    </w:p>
    <w:p w14:paraId="5F4B1924" w14:textId="77777777" w:rsidR="00465114" w:rsidRDefault="00465114" w:rsidP="00614B81">
      <w:pPr>
        <w:ind w:firstLineChars="200" w:firstLine="420"/>
        <w:jc w:val="left"/>
        <w:rPr>
          <w:rFonts w:ascii="Times New Roman" w:eastAsia="宋体" w:hAnsi="Times New Roman"/>
        </w:rPr>
      </w:pPr>
    </w:p>
    <w:p w14:paraId="5F1068E5" w14:textId="15C4C8B1" w:rsidR="00FD15DA" w:rsidRDefault="00023E3E" w:rsidP="00614B81">
      <w:pPr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水冷壁气化炉</w:t>
      </w:r>
      <w:r w:rsidR="00FD15DA" w:rsidRPr="00FD15DA">
        <w:rPr>
          <w:rFonts w:ascii="Times New Roman" w:eastAsia="宋体" w:hAnsi="Times New Roman" w:hint="eastAsia"/>
        </w:rPr>
        <w:t>烧</w:t>
      </w:r>
      <w:proofErr w:type="gramStart"/>
      <w:r w:rsidR="00FD15DA" w:rsidRPr="00FD15DA">
        <w:rPr>
          <w:rFonts w:ascii="Times New Roman" w:eastAsia="宋体" w:hAnsi="Times New Roman" w:hint="eastAsia"/>
        </w:rPr>
        <w:t>嘴采用</w:t>
      </w:r>
      <w:proofErr w:type="gramEnd"/>
      <w:r w:rsidR="00FD15DA" w:rsidRPr="00FD15DA">
        <w:rPr>
          <w:rFonts w:ascii="Times New Roman" w:eastAsia="宋体" w:hAnsi="Times New Roman" w:hint="eastAsia"/>
        </w:rPr>
        <w:t>整体夹套式冷却结构，烧</w:t>
      </w:r>
      <w:proofErr w:type="gramStart"/>
      <w:r w:rsidR="00FD15DA" w:rsidRPr="00FD15DA">
        <w:rPr>
          <w:rFonts w:ascii="Times New Roman" w:eastAsia="宋体" w:hAnsi="Times New Roman" w:hint="eastAsia"/>
        </w:rPr>
        <w:t>嘴制造</w:t>
      </w:r>
      <w:proofErr w:type="gramEnd"/>
      <w:r w:rsidR="00FD15DA" w:rsidRPr="00FD15DA">
        <w:rPr>
          <w:rFonts w:ascii="Times New Roman" w:eastAsia="宋体" w:hAnsi="Times New Roman" w:hint="eastAsia"/>
        </w:rPr>
        <w:t>简单、拆装方便。烧嘴冷却水与水冷壁锅炉水共用一套循环水系统，冷却水流程简单，</w:t>
      </w:r>
      <w:r w:rsidR="0019673C">
        <w:rPr>
          <w:rFonts w:ascii="Times New Roman" w:eastAsia="宋体" w:hAnsi="Times New Roman" w:hint="eastAsia"/>
        </w:rPr>
        <w:t>烧嘴冷却水温度约</w:t>
      </w:r>
      <w:r w:rsidR="0019673C">
        <w:rPr>
          <w:rFonts w:ascii="Times New Roman" w:eastAsia="宋体" w:hAnsi="Times New Roman" w:hint="eastAsia"/>
        </w:rPr>
        <w:t>285</w:t>
      </w:r>
      <w:r w:rsidR="0019673C">
        <w:rPr>
          <w:rFonts w:ascii="Times New Roman" w:eastAsia="宋体" w:hAnsi="Times New Roman" w:hint="eastAsia"/>
        </w:rPr>
        <w:t>℃</w:t>
      </w:r>
      <w:r w:rsidR="00FD3CD6">
        <w:rPr>
          <w:rFonts w:ascii="Times New Roman" w:eastAsia="宋体" w:hAnsi="Times New Roman" w:hint="eastAsia"/>
        </w:rPr>
        <w:t>（气化压力</w:t>
      </w:r>
      <w:r w:rsidR="00FD3CD6">
        <w:rPr>
          <w:rFonts w:ascii="Times New Roman" w:eastAsia="宋体" w:hAnsi="Times New Roman" w:hint="eastAsia"/>
        </w:rPr>
        <w:t>6</w:t>
      </w:r>
      <w:r w:rsidR="00FD3CD6">
        <w:rPr>
          <w:rFonts w:ascii="Times New Roman" w:eastAsia="宋体" w:hAnsi="Times New Roman"/>
        </w:rPr>
        <w:t>.5MPa</w:t>
      </w:r>
      <w:r w:rsidR="00FD3CD6">
        <w:rPr>
          <w:rFonts w:ascii="Times New Roman" w:eastAsia="宋体" w:hAnsi="Times New Roman" w:hint="eastAsia"/>
        </w:rPr>
        <w:t>）</w:t>
      </w:r>
      <w:r w:rsidR="0019673C">
        <w:rPr>
          <w:rFonts w:ascii="Times New Roman" w:eastAsia="宋体" w:hAnsi="Times New Roman" w:hint="eastAsia"/>
        </w:rPr>
        <w:t>，</w:t>
      </w:r>
      <w:r w:rsidR="00FD15DA" w:rsidRPr="00FD15DA">
        <w:rPr>
          <w:rFonts w:ascii="Times New Roman" w:eastAsia="宋体" w:hAnsi="Times New Roman" w:hint="eastAsia"/>
        </w:rPr>
        <w:t>烧</w:t>
      </w:r>
      <w:proofErr w:type="gramStart"/>
      <w:r w:rsidR="00FD15DA" w:rsidRPr="00FD15DA">
        <w:rPr>
          <w:rFonts w:ascii="Times New Roman" w:eastAsia="宋体" w:hAnsi="Times New Roman" w:hint="eastAsia"/>
        </w:rPr>
        <w:t>嘴运行</w:t>
      </w:r>
      <w:proofErr w:type="gramEnd"/>
      <w:r w:rsidR="00FD15DA" w:rsidRPr="00FD15DA">
        <w:rPr>
          <w:rFonts w:ascii="Times New Roman" w:eastAsia="宋体" w:hAnsi="Times New Roman" w:hint="eastAsia"/>
        </w:rPr>
        <w:t>的工艺条件得到优化，基本解决了露点腐蚀、硫腐蚀和应力腐蚀等问题，烧嘴使用寿命提高至</w:t>
      </w:r>
      <w:r w:rsidR="00FD15DA" w:rsidRPr="00FD15DA">
        <w:rPr>
          <w:rFonts w:ascii="Times New Roman" w:eastAsia="宋体" w:hAnsi="Times New Roman" w:hint="eastAsia"/>
        </w:rPr>
        <w:t>1</w:t>
      </w:r>
      <w:r w:rsidR="00465114">
        <w:rPr>
          <w:rFonts w:ascii="Times New Roman" w:eastAsia="宋体" w:hAnsi="Times New Roman" w:hint="eastAsia"/>
        </w:rPr>
        <w:t>2</w:t>
      </w:r>
      <w:r w:rsidR="00FD15DA" w:rsidRPr="00FD15DA">
        <w:rPr>
          <w:rFonts w:ascii="Times New Roman" w:eastAsia="宋体" w:hAnsi="Times New Roman" w:hint="eastAsia"/>
        </w:rPr>
        <w:t>0</w:t>
      </w:r>
      <w:r w:rsidR="00FD15DA" w:rsidRPr="00FD15DA">
        <w:rPr>
          <w:rFonts w:ascii="Times New Roman" w:eastAsia="宋体" w:hAnsi="Times New Roman" w:hint="eastAsia"/>
        </w:rPr>
        <w:t>天以上，最长使用寿命可以达到</w:t>
      </w:r>
      <w:r w:rsidR="0002226E">
        <w:rPr>
          <w:rFonts w:ascii="Times New Roman" w:eastAsia="宋体" w:hAnsi="Times New Roman"/>
        </w:rPr>
        <w:t>200</w:t>
      </w:r>
      <w:r w:rsidR="00FD15DA" w:rsidRPr="00FD15DA">
        <w:rPr>
          <w:rFonts w:ascii="Times New Roman" w:eastAsia="宋体" w:hAnsi="Times New Roman" w:hint="eastAsia"/>
        </w:rPr>
        <w:t>天。</w:t>
      </w:r>
      <w:r>
        <w:rPr>
          <w:rFonts w:ascii="Times New Roman" w:eastAsia="宋体" w:hAnsi="Times New Roman" w:hint="eastAsia"/>
        </w:rPr>
        <w:t>烧嘴冷却水压力高于气化压力，不会造成煤气的泄漏。</w:t>
      </w:r>
    </w:p>
    <w:p w14:paraId="13950BD6" w14:textId="77777777" w:rsidR="00FD15DA" w:rsidRDefault="00FD15DA" w:rsidP="00614B81">
      <w:pPr>
        <w:ind w:firstLineChars="200" w:firstLine="420"/>
        <w:jc w:val="left"/>
        <w:rPr>
          <w:rFonts w:ascii="Times New Roman" w:eastAsia="宋体" w:hAnsi="Times New Roman"/>
        </w:rPr>
      </w:pPr>
    </w:p>
    <w:p w14:paraId="57F3C0C5" w14:textId="77777777" w:rsidR="000907BF" w:rsidRDefault="000907BF" w:rsidP="000907BF">
      <w:pPr>
        <w:jc w:val="center"/>
        <w:rPr>
          <w:rFonts w:ascii="Times New Roman" w:eastAsia="宋体" w:hAnsi="Times New Roman"/>
        </w:rPr>
      </w:pPr>
      <w:r w:rsidRPr="000907BF">
        <w:rPr>
          <w:rFonts w:ascii="Times New Roman" w:eastAsia="宋体" w:hAnsi="Times New Roman"/>
          <w:noProof/>
        </w:rPr>
        <w:lastRenderedPageBreak/>
        <w:drawing>
          <wp:inline distT="0" distB="0" distL="0" distR="0" wp14:anchorId="2022BAED" wp14:editId="6F69E85E">
            <wp:extent cx="2160000" cy="3099519"/>
            <wp:effectExtent l="0" t="0" r="0" b="0"/>
            <wp:docPr id="7270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9" name="图片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72" r="36845" b="3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09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7BF">
        <w:rPr>
          <w:rFonts w:ascii="Times New Roman" w:eastAsia="宋体" w:hAnsi="Times New Roman"/>
          <w:noProof/>
        </w:rPr>
        <w:drawing>
          <wp:inline distT="0" distB="0" distL="0" distR="0" wp14:anchorId="4D0448EC" wp14:editId="386E596E">
            <wp:extent cx="1800000" cy="1157989"/>
            <wp:effectExtent l="0" t="0" r="0" b="4445"/>
            <wp:docPr id="727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10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97" t="9346" r="30092" b="21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5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72FF7" w14:textId="77777777" w:rsidR="000907BF" w:rsidRDefault="000907BF" w:rsidP="000907BF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图</w:t>
      </w:r>
      <w:r>
        <w:rPr>
          <w:rFonts w:ascii="Times New Roman" w:eastAsia="宋体" w:hAnsi="Times New Roman" w:hint="eastAsia"/>
        </w:rPr>
        <w:t xml:space="preserve">  </w:t>
      </w:r>
      <w:r>
        <w:rPr>
          <w:rFonts w:ascii="Times New Roman" w:eastAsia="宋体" w:hAnsi="Times New Roman" w:hint="eastAsia"/>
        </w:rPr>
        <w:t>耐火砖气化炉烧</w:t>
      </w:r>
      <w:proofErr w:type="gramStart"/>
      <w:r>
        <w:rPr>
          <w:rFonts w:ascii="Times New Roman" w:eastAsia="宋体" w:hAnsi="Times New Roman" w:hint="eastAsia"/>
        </w:rPr>
        <w:t>嘴结构</w:t>
      </w:r>
      <w:proofErr w:type="gramEnd"/>
      <w:r>
        <w:rPr>
          <w:rFonts w:ascii="Times New Roman" w:eastAsia="宋体" w:hAnsi="Times New Roman" w:hint="eastAsia"/>
        </w:rPr>
        <w:t>示意图</w:t>
      </w:r>
    </w:p>
    <w:p w14:paraId="0937EDE0" w14:textId="77777777" w:rsidR="00FD15DA" w:rsidRDefault="000907BF" w:rsidP="000907BF">
      <w:pPr>
        <w:jc w:val="center"/>
        <w:rPr>
          <w:rFonts w:ascii="Times New Roman" w:eastAsia="宋体" w:hAnsi="Times New Roman"/>
        </w:rPr>
      </w:pPr>
      <w:r w:rsidRPr="000907BF">
        <w:rPr>
          <w:rFonts w:ascii="Times New Roman" w:eastAsia="宋体" w:hAnsi="Times New Roman"/>
          <w:noProof/>
        </w:rPr>
        <w:drawing>
          <wp:inline distT="0" distB="0" distL="0" distR="0" wp14:anchorId="7C69A6AD" wp14:editId="7C2C3341">
            <wp:extent cx="2160000" cy="3592841"/>
            <wp:effectExtent l="0" t="0" r="0" b="0"/>
            <wp:docPr id="727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1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6" t="16096" r="49393" b="2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59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7BF">
        <w:rPr>
          <w:rFonts w:ascii="Times New Roman" w:eastAsia="宋体" w:hAnsi="Times New Roman"/>
          <w:noProof/>
        </w:rPr>
        <w:drawing>
          <wp:inline distT="0" distB="0" distL="0" distR="0" wp14:anchorId="46B740EB" wp14:editId="7F425E65">
            <wp:extent cx="1800000" cy="1257059"/>
            <wp:effectExtent l="0" t="0" r="0" b="635"/>
            <wp:docPr id="7270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8" name="图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7" t="17845" r="31413" b="1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5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D675E" w14:textId="77777777" w:rsidR="000907BF" w:rsidRDefault="000907BF" w:rsidP="000907BF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图</w:t>
      </w:r>
      <w:r>
        <w:rPr>
          <w:rFonts w:ascii="Times New Roman" w:eastAsia="宋体" w:hAnsi="Times New Roman" w:hint="eastAsia"/>
        </w:rPr>
        <w:t xml:space="preserve">  </w:t>
      </w:r>
      <w:r>
        <w:rPr>
          <w:rFonts w:ascii="Times New Roman" w:eastAsia="宋体" w:hAnsi="Times New Roman" w:hint="eastAsia"/>
        </w:rPr>
        <w:t>水冷</w:t>
      </w:r>
      <w:proofErr w:type="gramStart"/>
      <w:r>
        <w:rPr>
          <w:rFonts w:ascii="Times New Roman" w:eastAsia="宋体" w:hAnsi="Times New Roman" w:hint="eastAsia"/>
        </w:rPr>
        <w:t>壁烧嘴结构</w:t>
      </w:r>
      <w:proofErr w:type="gramEnd"/>
      <w:r>
        <w:rPr>
          <w:rFonts w:ascii="Times New Roman" w:eastAsia="宋体" w:hAnsi="Times New Roman" w:hint="eastAsia"/>
        </w:rPr>
        <w:t>示意图</w:t>
      </w:r>
    </w:p>
    <w:p w14:paraId="34635572" w14:textId="77777777" w:rsidR="00D7526E" w:rsidRDefault="00D7526E">
      <w:pPr>
        <w:jc w:val="left"/>
        <w:rPr>
          <w:rFonts w:ascii="Times New Roman" w:eastAsia="宋体" w:hAnsi="Times New Roman"/>
        </w:rPr>
      </w:pPr>
    </w:p>
    <w:p w14:paraId="61D1B726" w14:textId="77777777" w:rsidR="00A34415" w:rsidRDefault="00A34415" w:rsidP="00A34415">
      <w:pPr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综上所述，水冷壁气化炉烧嘴不仅</w:t>
      </w:r>
      <w:r w:rsidR="0019673C">
        <w:rPr>
          <w:rFonts w:ascii="Times New Roman" w:eastAsia="宋体" w:hAnsi="Times New Roman" w:hint="eastAsia"/>
        </w:rPr>
        <w:t>具有</w:t>
      </w:r>
      <w:r w:rsidRPr="00A34415">
        <w:rPr>
          <w:rFonts w:ascii="Times New Roman" w:eastAsia="宋体" w:hAnsi="Times New Roman" w:hint="eastAsia"/>
        </w:rPr>
        <w:t>点火投料安全可靠、系统启动快</w:t>
      </w:r>
      <w:r w:rsidR="0019673C">
        <w:rPr>
          <w:rFonts w:ascii="Times New Roman" w:eastAsia="宋体" w:hAnsi="Times New Roman" w:hint="eastAsia"/>
        </w:rPr>
        <w:t>的特点</w:t>
      </w:r>
      <w:r>
        <w:rPr>
          <w:rFonts w:ascii="Times New Roman" w:eastAsia="宋体" w:hAnsi="Times New Roman" w:hint="eastAsia"/>
        </w:rPr>
        <w:t>，而且</w:t>
      </w:r>
      <w:r w:rsidRPr="00A34415">
        <w:rPr>
          <w:rFonts w:ascii="Times New Roman" w:eastAsia="宋体" w:hAnsi="Times New Roman" w:hint="eastAsia"/>
        </w:rPr>
        <w:t>寿命长、可用率高</w:t>
      </w:r>
      <w:r w:rsidR="0019673C">
        <w:rPr>
          <w:rFonts w:ascii="Times New Roman" w:eastAsia="宋体" w:hAnsi="Times New Roman" w:hint="eastAsia"/>
        </w:rPr>
        <w:t>。</w:t>
      </w:r>
    </w:p>
    <w:p w14:paraId="456C2A9C" w14:textId="77777777" w:rsidR="00A34415" w:rsidRDefault="00A34415">
      <w:pPr>
        <w:jc w:val="left"/>
        <w:rPr>
          <w:rFonts w:ascii="Times New Roman" w:eastAsia="宋体" w:hAnsi="Times New Roman"/>
        </w:rPr>
      </w:pPr>
    </w:p>
    <w:p w14:paraId="61AB7B89" w14:textId="77777777" w:rsidR="00037956" w:rsidRPr="008811F3" w:rsidRDefault="00037956">
      <w:pPr>
        <w:jc w:val="left"/>
        <w:rPr>
          <w:rFonts w:ascii="Times New Roman" w:eastAsia="宋体" w:hAnsi="Times New Roman"/>
          <w:color w:val="FF0000"/>
        </w:rPr>
      </w:pPr>
      <w:r w:rsidRPr="008811F3">
        <w:rPr>
          <w:rFonts w:ascii="Times New Roman" w:eastAsia="宋体" w:hAnsi="Times New Roman" w:hint="eastAsia"/>
          <w:color w:val="FF0000"/>
        </w:rPr>
        <w:t>作者简介：管清亮，男，</w:t>
      </w:r>
      <w:r w:rsidRPr="008811F3">
        <w:rPr>
          <w:rFonts w:ascii="Times New Roman" w:eastAsia="宋体" w:hAnsi="Times New Roman" w:hint="eastAsia"/>
          <w:color w:val="FF0000"/>
        </w:rPr>
        <w:t>1988</w:t>
      </w:r>
      <w:r w:rsidRPr="008811F3">
        <w:rPr>
          <w:rFonts w:ascii="Times New Roman" w:eastAsia="宋体" w:hAnsi="Times New Roman" w:hint="eastAsia"/>
          <w:color w:val="FF0000"/>
        </w:rPr>
        <w:t>年</w:t>
      </w:r>
      <w:r w:rsidRPr="008811F3">
        <w:rPr>
          <w:rFonts w:ascii="Times New Roman" w:eastAsia="宋体" w:hAnsi="Times New Roman" w:hint="eastAsia"/>
          <w:color w:val="FF0000"/>
        </w:rPr>
        <w:t>10</w:t>
      </w:r>
      <w:r w:rsidRPr="008811F3">
        <w:rPr>
          <w:rFonts w:ascii="Times New Roman" w:eastAsia="宋体" w:hAnsi="Times New Roman" w:hint="eastAsia"/>
          <w:color w:val="FF0000"/>
        </w:rPr>
        <w:t>月出生，博士研究生学历，高级工程师，</w:t>
      </w:r>
      <w:r w:rsidRPr="008811F3">
        <w:rPr>
          <w:rFonts w:ascii="Times New Roman" w:eastAsia="宋体" w:hAnsi="Times New Roman" w:hint="eastAsia"/>
          <w:color w:val="FF0000"/>
        </w:rPr>
        <w:t>2015</w:t>
      </w:r>
      <w:r w:rsidRPr="008811F3">
        <w:rPr>
          <w:rFonts w:ascii="Times New Roman" w:eastAsia="宋体" w:hAnsi="Times New Roman" w:hint="eastAsia"/>
          <w:color w:val="FF0000"/>
        </w:rPr>
        <w:t>年毕业于清华大学热能工程系，长期从事煤气化和煤炭清洁高效利用技术研究和开发工作。</w:t>
      </w:r>
    </w:p>
    <w:p w14:paraId="0AAF20F2" w14:textId="77777777" w:rsidR="00037956" w:rsidRDefault="00037956">
      <w:pPr>
        <w:jc w:val="left"/>
        <w:rPr>
          <w:rFonts w:ascii="Times New Roman" w:eastAsia="宋体" w:hAnsi="Times New Roman"/>
        </w:rPr>
      </w:pPr>
    </w:p>
    <w:sectPr w:rsidR="00037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02F4" w14:textId="77777777" w:rsidR="000021D5" w:rsidRDefault="000021D5" w:rsidP="004B0EF3">
      <w:r>
        <w:separator/>
      </w:r>
    </w:p>
  </w:endnote>
  <w:endnote w:type="continuationSeparator" w:id="0">
    <w:p w14:paraId="3755E762" w14:textId="77777777" w:rsidR="000021D5" w:rsidRDefault="000021D5" w:rsidP="004B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808C" w14:textId="77777777" w:rsidR="000021D5" w:rsidRDefault="000021D5" w:rsidP="004B0EF3">
      <w:r>
        <w:separator/>
      </w:r>
    </w:p>
  </w:footnote>
  <w:footnote w:type="continuationSeparator" w:id="0">
    <w:p w14:paraId="1E7C2387" w14:textId="77777777" w:rsidR="000021D5" w:rsidRDefault="000021D5" w:rsidP="004B0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AD6"/>
    <w:rsid w:val="000021D5"/>
    <w:rsid w:val="0002076E"/>
    <w:rsid w:val="0002226E"/>
    <w:rsid w:val="00023E3E"/>
    <w:rsid w:val="00037956"/>
    <w:rsid w:val="000418A0"/>
    <w:rsid w:val="00045233"/>
    <w:rsid w:val="00063AFC"/>
    <w:rsid w:val="00074780"/>
    <w:rsid w:val="000907BF"/>
    <w:rsid w:val="000A5944"/>
    <w:rsid w:val="000B7C3F"/>
    <w:rsid w:val="000D4E83"/>
    <w:rsid w:val="000E3389"/>
    <w:rsid w:val="000E426D"/>
    <w:rsid w:val="00116CDA"/>
    <w:rsid w:val="00117292"/>
    <w:rsid w:val="00125A2A"/>
    <w:rsid w:val="001328CC"/>
    <w:rsid w:val="001442FA"/>
    <w:rsid w:val="00151E67"/>
    <w:rsid w:val="0019673C"/>
    <w:rsid w:val="001C3C43"/>
    <w:rsid w:val="001D1E19"/>
    <w:rsid w:val="001D2097"/>
    <w:rsid w:val="001D490A"/>
    <w:rsid w:val="001F3C48"/>
    <w:rsid w:val="00211895"/>
    <w:rsid w:val="00222259"/>
    <w:rsid w:val="0022231F"/>
    <w:rsid w:val="0023081C"/>
    <w:rsid w:val="002574ED"/>
    <w:rsid w:val="00266307"/>
    <w:rsid w:val="00270859"/>
    <w:rsid w:val="002A3F63"/>
    <w:rsid w:val="002A5F84"/>
    <w:rsid w:val="002B27FB"/>
    <w:rsid w:val="002C285B"/>
    <w:rsid w:val="002C7F9A"/>
    <w:rsid w:val="002D7262"/>
    <w:rsid w:val="002E23A3"/>
    <w:rsid w:val="002E6597"/>
    <w:rsid w:val="00306C74"/>
    <w:rsid w:val="00314C24"/>
    <w:rsid w:val="00325500"/>
    <w:rsid w:val="00334519"/>
    <w:rsid w:val="00336E17"/>
    <w:rsid w:val="00344A24"/>
    <w:rsid w:val="00363D3C"/>
    <w:rsid w:val="00381317"/>
    <w:rsid w:val="00383BC2"/>
    <w:rsid w:val="0039290A"/>
    <w:rsid w:val="00397032"/>
    <w:rsid w:val="003B0DAB"/>
    <w:rsid w:val="003D2A81"/>
    <w:rsid w:val="003D67C1"/>
    <w:rsid w:val="003E7497"/>
    <w:rsid w:val="003F0DB4"/>
    <w:rsid w:val="003F7237"/>
    <w:rsid w:val="0042109F"/>
    <w:rsid w:val="00441CF0"/>
    <w:rsid w:val="00465114"/>
    <w:rsid w:val="0047578E"/>
    <w:rsid w:val="004B0EF3"/>
    <w:rsid w:val="004B79EC"/>
    <w:rsid w:val="004C6E6F"/>
    <w:rsid w:val="004D45E9"/>
    <w:rsid w:val="004E31F4"/>
    <w:rsid w:val="004F1DAD"/>
    <w:rsid w:val="005154AE"/>
    <w:rsid w:val="00531E9A"/>
    <w:rsid w:val="00535DE2"/>
    <w:rsid w:val="0054613C"/>
    <w:rsid w:val="005601F1"/>
    <w:rsid w:val="00570A5D"/>
    <w:rsid w:val="00575E46"/>
    <w:rsid w:val="00584A08"/>
    <w:rsid w:val="005923AD"/>
    <w:rsid w:val="005C78A7"/>
    <w:rsid w:val="005D46EE"/>
    <w:rsid w:val="005E3381"/>
    <w:rsid w:val="006045DD"/>
    <w:rsid w:val="00604EB2"/>
    <w:rsid w:val="006066FA"/>
    <w:rsid w:val="00614B81"/>
    <w:rsid w:val="00617215"/>
    <w:rsid w:val="00630E6B"/>
    <w:rsid w:val="00636804"/>
    <w:rsid w:val="00645493"/>
    <w:rsid w:val="006536AD"/>
    <w:rsid w:val="00655164"/>
    <w:rsid w:val="00660EDB"/>
    <w:rsid w:val="006614C4"/>
    <w:rsid w:val="00665E8F"/>
    <w:rsid w:val="0067226A"/>
    <w:rsid w:val="006774B7"/>
    <w:rsid w:val="00695585"/>
    <w:rsid w:val="006B3D0B"/>
    <w:rsid w:val="007350F3"/>
    <w:rsid w:val="00735299"/>
    <w:rsid w:val="0074672F"/>
    <w:rsid w:val="00747F7B"/>
    <w:rsid w:val="00760A8D"/>
    <w:rsid w:val="007621E5"/>
    <w:rsid w:val="00773989"/>
    <w:rsid w:val="007764FB"/>
    <w:rsid w:val="007777AF"/>
    <w:rsid w:val="00783F93"/>
    <w:rsid w:val="0079467B"/>
    <w:rsid w:val="007A3DE9"/>
    <w:rsid w:val="007B5038"/>
    <w:rsid w:val="007C2F56"/>
    <w:rsid w:val="007D3B2F"/>
    <w:rsid w:val="007E2066"/>
    <w:rsid w:val="007E226B"/>
    <w:rsid w:val="007F0816"/>
    <w:rsid w:val="007F3E23"/>
    <w:rsid w:val="007F5782"/>
    <w:rsid w:val="0082444F"/>
    <w:rsid w:val="008245F9"/>
    <w:rsid w:val="00834034"/>
    <w:rsid w:val="0083797C"/>
    <w:rsid w:val="00867C37"/>
    <w:rsid w:val="0087681A"/>
    <w:rsid w:val="008811F3"/>
    <w:rsid w:val="0089440B"/>
    <w:rsid w:val="008A1C49"/>
    <w:rsid w:val="00901CFF"/>
    <w:rsid w:val="00905435"/>
    <w:rsid w:val="00922AEF"/>
    <w:rsid w:val="00934F54"/>
    <w:rsid w:val="00951BA3"/>
    <w:rsid w:val="00961484"/>
    <w:rsid w:val="00993B82"/>
    <w:rsid w:val="009D10AE"/>
    <w:rsid w:val="00A023C6"/>
    <w:rsid w:val="00A14220"/>
    <w:rsid w:val="00A2594D"/>
    <w:rsid w:val="00A34415"/>
    <w:rsid w:val="00A36F0F"/>
    <w:rsid w:val="00A84EF1"/>
    <w:rsid w:val="00AB11F8"/>
    <w:rsid w:val="00AC3D87"/>
    <w:rsid w:val="00AD0AE0"/>
    <w:rsid w:val="00AD59E7"/>
    <w:rsid w:val="00AD68AB"/>
    <w:rsid w:val="00AF0806"/>
    <w:rsid w:val="00AF7129"/>
    <w:rsid w:val="00B00DB5"/>
    <w:rsid w:val="00B07367"/>
    <w:rsid w:val="00B151E4"/>
    <w:rsid w:val="00B32EED"/>
    <w:rsid w:val="00B32F29"/>
    <w:rsid w:val="00B3315E"/>
    <w:rsid w:val="00B4633D"/>
    <w:rsid w:val="00B50A29"/>
    <w:rsid w:val="00B706A3"/>
    <w:rsid w:val="00B8102D"/>
    <w:rsid w:val="00B9695D"/>
    <w:rsid w:val="00BB2AEE"/>
    <w:rsid w:val="00BC41B6"/>
    <w:rsid w:val="00BC5BCA"/>
    <w:rsid w:val="00BF5812"/>
    <w:rsid w:val="00BF7CB9"/>
    <w:rsid w:val="00C103CE"/>
    <w:rsid w:val="00C43F9E"/>
    <w:rsid w:val="00C64D78"/>
    <w:rsid w:val="00C65055"/>
    <w:rsid w:val="00C700D5"/>
    <w:rsid w:val="00C75C75"/>
    <w:rsid w:val="00C80AD6"/>
    <w:rsid w:val="00C9384B"/>
    <w:rsid w:val="00CB4C87"/>
    <w:rsid w:val="00CC4403"/>
    <w:rsid w:val="00CC5CC4"/>
    <w:rsid w:val="00CC7398"/>
    <w:rsid w:val="00CE669E"/>
    <w:rsid w:val="00CF24D6"/>
    <w:rsid w:val="00CF51A3"/>
    <w:rsid w:val="00CF5825"/>
    <w:rsid w:val="00D0489A"/>
    <w:rsid w:val="00D11FD3"/>
    <w:rsid w:val="00D22980"/>
    <w:rsid w:val="00D22E14"/>
    <w:rsid w:val="00D26767"/>
    <w:rsid w:val="00D403F0"/>
    <w:rsid w:val="00D5777C"/>
    <w:rsid w:val="00D7526E"/>
    <w:rsid w:val="00D86C4E"/>
    <w:rsid w:val="00D9666D"/>
    <w:rsid w:val="00DA686D"/>
    <w:rsid w:val="00DC6C2D"/>
    <w:rsid w:val="00DD07B8"/>
    <w:rsid w:val="00DF60F1"/>
    <w:rsid w:val="00E0564B"/>
    <w:rsid w:val="00E06444"/>
    <w:rsid w:val="00E34C4B"/>
    <w:rsid w:val="00E4342B"/>
    <w:rsid w:val="00E63FF9"/>
    <w:rsid w:val="00E64955"/>
    <w:rsid w:val="00E67BAA"/>
    <w:rsid w:val="00E84338"/>
    <w:rsid w:val="00EA2F1D"/>
    <w:rsid w:val="00EA4791"/>
    <w:rsid w:val="00EA4C3B"/>
    <w:rsid w:val="00EC7E4B"/>
    <w:rsid w:val="00ED537A"/>
    <w:rsid w:val="00F43223"/>
    <w:rsid w:val="00F64B5A"/>
    <w:rsid w:val="00F70CFB"/>
    <w:rsid w:val="00F806D7"/>
    <w:rsid w:val="00F96F7F"/>
    <w:rsid w:val="00FB690A"/>
    <w:rsid w:val="00FC5876"/>
    <w:rsid w:val="00FD15DA"/>
    <w:rsid w:val="00FD3CD6"/>
    <w:rsid w:val="00FD5986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BB2F2"/>
  <w15:docId w15:val="{AFB1908B-9D54-4906-A630-30F05076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78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7578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0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B0E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B0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B0E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7C28B-93FD-479C-A044-E9518057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guanql</dc:creator>
  <cp:keywords/>
  <dc:description/>
  <cp:lastModifiedBy>liruidan</cp:lastModifiedBy>
  <cp:revision>337</cp:revision>
  <dcterms:created xsi:type="dcterms:W3CDTF">2022-03-21T05:43:00Z</dcterms:created>
  <dcterms:modified xsi:type="dcterms:W3CDTF">2022-05-12T05:26:00Z</dcterms:modified>
</cp:coreProperties>
</file>